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204BC7">
        <w:rPr>
          <w:b/>
          <w:sz w:val="26"/>
          <w:szCs w:val="26"/>
        </w:rPr>
        <w:t>8</w:t>
      </w:r>
      <w:r w:rsidR="0020494C">
        <w:rPr>
          <w:b/>
          <w:sz w:val="26"/>
          <w:szCs w:val="26"/>
        </w:rPr>
        <w:t xml:space="preserve"> ноября</w:t>
      </w:r>
      <w:r w:rsidR="00CA6303">
        <w:rPr>
          <w:b/>
          <w:sz w:val="26"/>
          <w:szCs w:val="26"/>
        </w:rPr>
        <w:t xml:space="preserve"> 2018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204BC7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204BC7" w:rsidRPr="00204BC7">
              <w:t xml:space="preserve"> комплектного электрооборудования РУ-0,4 кВ для ТП-939 (уст. УКФГ)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204BC7">
              <w:rPr>
                <w:lang w:eastAsia="en-US"/>
              </w:rPr>
              <w:t>349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204BC7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204BC7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r w:rsidR="00204BC7" w:rsidRPr="00204BC7">
              <w:t>комплектного электрооборудования РУ-0,4 кВ для ТП-939 (уст. УКФГ)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204BC7">
              <w:rPr>
                <w:lang w:eastAsia="en-US"/>
              </w:rPr>
              <w:t>349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B24313">
        <w:trPr>
          <w:trHeight w:val="1016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DA4423">
              <w:rPr>
                <w:rFonts w:ascii="Times New Roman" w:hAnsi="Times New Roman"/>
                <w:sz w:val="24"/>
                <w:szCs w:val="24"/>
              </w:rPr>
              <w:t>м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DA44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F10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BC7" w:rsidRPr="00204BC7">
              <w:rPr>
                <w:rFonts w:ascii="Times New Roman" w:hAnsi="Times New Roman"/>
                <w:sz w:val="24"/>
                <w:szCs w:val="24"/>
              </w:rPr>
              <w:t>комплектного электрооборудования РУ-0,4 кВ для ТП-939 (уст. УКФГ)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204BC7">
              <w:rPr>
                <w:rFonts w:ascii="Times New Roman" w:hAnsi="Times New Roman"/>
                <w:sz w:val="24"/>
                <w:szCs w:val="24"/>
              </w:rPr>
              <w:t>349</w:t>
            </w:r>
            <w:r w:rsidR="00945D63" w:rsidRPr="00DA4423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CA6303" w:rsidRPr="00B24313" w:rsidRDefault="00E313D9" w:rsidP="00B24313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613" w:hanging="253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3" w:name="_GoBack"/>
            <w:r w:rsidRPr="00B24313">
              <w:rPr>
                <w:rFonts w:ascii="Times New Roman" w:hAnsi="Times New Roman"/>
                <w:sz w:val="24"/>
                <w:szCs w:val="24"/>
              </w:rPr>
              <w:t>лот</w:t>
            </w:r>
            <w:r w:rsidR="00B24313" w:rsidRPr="00B24313">
              <w:rPr>
                <w:rFonts w:ascii="Times New Roman" w:hAnsi="Times New Roman"/>
                <w:sz w:val="24"/>
                <w:szCs w:val="24"/>
              </w:rPr>
              <w:t xml:space="preserve"> №1:</w:t>
            </w:r>
            <w:r w:rsidR="00B24313" w:rsidRPr="00B24313">
              <w:rPr>
                <w:rFonts w:ascii="Times New Roman" w:hAnsi="Times New Roman"/>
                <w:sz w:val="24"/>
                <w:szCs w:val="24"/>
              </w:rPr>
              <w:t xml:space="preserve"> ООО "ТСН-электро"</w:t>
            </w:r>
            <w:r w:rsidR="00B24313" w:rsidRPr="00B24313">
              <w:rPr>
                <w:rFonts w:ascii="Times New Roman" w:hAnsi="Times New Roman"/>
                <w:sz w:val="24"/>
                <w:szCs w:val="24"/>
              </w:rPr>
              <w:t>.</w:t>
            </w:r>
            <w:bookmarkEnd w:id="3"/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D25F4"/>
    <w:rsid w:val="001D33A7"/>
    <w:rsid w:val="0020494C"/>
    <w:rsid w:val="00204BC7"/>
    <w:rsid w:val="00211044"/>
    <w:rsid w:val="0024296F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D5279"/>
    <w:rsid w:val="005E574A"/>
    <w:rsid w:val="00606F97"/>
    <w:rsid w:val="0066316F"/>
    <w:rsid w:val="00670316"/>
    <w:rsid w:val="006C740D"/>
    <w:rsid w:val="006D51FA"/>
    <w:rsid w:val="006F6BAD"/>
    <w:rsid w:val="0070695F"/>
    <w:rsid w:val="007339FE"/>
    <w:rsid w:val="007556F7"/>
    <w:rsid w:val="00767BA2"/>
    <w:rsid w:val="00775C1B"/>
    <w:rsid w:val="007F46BF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29E5"/>
    <w:rsid w:val="009A41C4"/>
    <w:rsid w:val="009D119F"/>
    <w:rsid w:val="009E2460"/>
    <w:rsid w:val="00A7628C"/>
    <w:rsid w:val="00A927E8"/>
    <w:rsid w:val="00B05052"/>
    <w:rsid w:val="00B06ECF"/>
    <w:rsid w:val="00B24313"/>
    <w:rsid w:val="00BB1648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13D9"/>
    <w:rsid w:val="00E364B5"/>
    <w:rsid w:val="00E71CC6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D18C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45</cp:revision>
  <cp:lastPrinted>2015-09-07T09:14:00Z</cp:lastPrinted>
  <dcterms:created xsi:type="dcterms:W3CDTF">2015-02-17T13:42:00Z</dcterms:created>
  <dcterms:modified xsi:type="dcterms:W3CDTF">2018-12-17T15:22:00Z</dcterms:modified>
</cp:coreProperties>
</file>